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580" w:lineRule="auto"/>
        <w:jc w:val="center"/>
        <w:rPr>
          <w:rFonts w:ascii="Calibri" w:cs="Calibri" w:eastAsia="Calibri" w:hAnsi="Calibri"/>
          <w:b w:val="1"/>
          <w:sz w:val="48"/>
          <w:szCs w:val="4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vertAlign w:val="baseline"/>
          <w:rtl w:val="0"/>
        </w:rPr>
        <w:t xml:space="preserve">Petition of Support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-114298</wp:posOffset>
            </wp:positionH>
            <wp:positionV relativeFrom="paragraph">
              <wp:posOffset>0</wp:posOffset>
            </wp:positionV>
            <wp:extent cx="1165860" cy="1165860"/>
            <wp:effectExtent b="0" l="0" r="0" t="0"/>
            <wp:wrapSquare wrapText="bothSides" distB="0" distT="0" distL="114300" distR="114300"/>
            <wp:docPr descr="EC Logo" id="5" name="image1.png"/>
            <a:graphic>
              <a:graphicData uri="http://schemas.openxmlformats.org/drawingml/2006/picture">
                <pic:pic>
                  <pic:nvPicPr>
                    <pic:cNvPr descr="EC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0"/>
          <w:szCs w:val="1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petition for the inclusion of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 the 2022 General Election Ballot for the office of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By signing, we support the appearance of the above-named person on the ballot. *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Signatures must be collected only from members of the uniform constituency group that the candidate is seeking to represent.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It is recommended that candidates collect more than the minimum number of required signatures, as erroneous GWIDs and college memberships will render those signatures invalid. </w:t>
      </w:r>
    </w:p>
    <w:p w:rsidR="00000000" w:rsidDel="00000000" w:rsidP="00000000" w:rsidRDefault="00000000" w:rsidRPr="00000000" w14:paraId="00000005">
      <w:pPr>
        <w:spacing w:line="280" w:lineRule="auto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4"/>
        <w:gridCol w:w="3089"/>
        <w:gridCol w:w="3107"/>
        <w:gridCol w:w="1846"/>
        <w:gridCol w:w="2187"/>
        <w:tblGridChange w:id="0">
          <w:tblGrid>
            <w:gridCol w:w="684"/>
            <w:gridCol w:w="3089"/>
            <w:gridCol w:w="3107"/>
            <w:gridCol w:w="1846"/>
            <w:gridCol w:w="2187"/>
          </w:tblGrid>
        </w:tblGridChange>
      </w:tblGrid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before="4" w:lineRule="auto"/>
              <w:ind w:right="27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4" w:lineRule="auto"/>
              <w:ind w:right="27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before="4" w:lineRule="auto"/>
              <w:ind w:right="27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4" w:lineRule="auto"/>
              <w:ind w:right="27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GWID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4" w:lineRule="auto"/>
              <w:ind w:right="27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College / Year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before="4" w:lineRule="auto"/>
              <w:ind w:right="279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4" w:lineRule="auto"/>
              <w:ind w:right="279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before="4" w:lineRule="auto"/>
        <w:ind w:right="279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This is page ____ of ____ being submitted by the above candidate to fulfill the signature requirement.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Heading1">
    <w:name w:val="heading 1"/>
    <w:basedOn w:val="Normal"/>
    <w:next w:val="Normal"/>
    <w:link w:val="Heading1Ch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table" w:styleId="TableGrid">
    <w:name w:val="Table Grid"/>
    <w:basedOn w:val="TableNormal"/>
    <w:uiPriority w:val="59"/>
    <w:rsid w:val="003A504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A504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A504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5041"/>
  </w:style>
  <w:style w:type="paragraph" w:styleId="Footer">
    <w:name w:val="footer"/>
    <w:basedOn w:val="Normal"/>
    <w:link w:val="FooterChar"/>
    <w:uiPriority w:val="99"/>
    <w:unhideWhenUsed w:val="1"/>
    <w:rsid w:val="003A504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504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5534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65534"/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XI6deoW771GnLMAhaDoxz4AmA==">AMUW2mX6F0WjEY9wrlNnWioK5lCMfTxGHAdgrE0mwTZhjAoUhYxQmcHKMHKF+bCsUphoRBGEaAFp62jAbSAVzCRR5LjHiUjSYChaxapQWC8JL+iMeMLwwaMu9aH7WPCegNw9Q4OWu3fO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2020-01-25T23:26:00Z</dcterms:created>
</cp:coreProperties>
</file>